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486" w:rsidRDefault="00AB0486" w:rsidP="00AB0486">
      <w:pPr>
        <w:rPr>
          <w:rFonts w:ascii="Times" w:eastAsia="Times New Roman" w:hAnsi="Times"/>
          <w:sz w:val="28"/>
          <w:szCs w:val="28"/>
        </w:rPr>
      </w:pPr>
    </w:p>
    <w:p w:rsidR="00AB0486" w:rsidRPr="00AB0486" w:rsidRDefault="00AB0486" w:rsidP="00AB0486">
      <w:pPr>
        <w:jc w:val="center"/>
        <w:rPr>
          <w:rFonts w:ascii="Times" w:eastAsia="Times New Roman" w:hAnsi="Times"/>
          <w:sz w:val="28"/>
          <w:szCs w:val="28"/>
        </w:rPr>
      </w:pPr>
      <w:r w:rsidRPr="00AB0486">
        <w:rPr>
          <w:rFonts w:ascii="Times" w:eastAsia="Times New Roman" w:hAnsi="Times"/>
          <w:sz w:val="28"/>
          <w:szCs w:val="28"/>
        </w:rPr>
        <w:t xml:space="preserve">Know all Men by these Present that I Richard Sanders </w:t>
      </w:r>
    </w:p>
    <w:p w:rsidR="00AB0486" w:rsidRPr="00AB0486" w:rsidRDefault="00AB0486" w:rsidP="00AB0486">
      <w:pPr>
        <w:jc w:val="center"/>
        <w:rPr>
          <w:rFonts w:ascii="Times" w:eastAsia="Times New Roman" w:hAnsi="Times"/>
          <w:sz w:val="28"/>
          <w:szCs w:val="28"/>
        </w:rPr>
      </w:pPr>
      <w:r w:rsidRPr="00AB0486">
        <w:rPr>
          <w:rFonts w:ascii="Times" w:eastAsia="Times New Roman" w:hAnsi="Times"/>
          <w:sz w:val="28"/>
          <w:szCs w:val="28"/>
        </w:rPr>
        <w:t xml:space="preserve">                 </w:t>
      </w:r>
      <w:proofErr w:type="gramStart"/>
      <w:r w:rsidRPr="00AB0486">
        <w:rPr>
          <w:rFonts w:ascii="Times" w:eastAsia="Times New Roman" w:hAnsi="Times"/>
          <w:sz w:val="28"/>
          <w:szCs w:val="28"/>
        </w:rPr>
        <w:t>of</w:t>
      </w:r>
      <w:proofErr w:type="gramEnd"/>
      <w:r w:rsidRPr="00AB0486">
        <w:rPr>
          <w:rFonts w:ascii="Times" w:eastAsia="Times New Roman" w:hAnsi="Times"/>
          <w:sz w:val="28"/>
          <w:szCs w:val="28"/>
        </w:rPr>
        <w:t xml:space="preserve"> the parish of Saint Helens in the City of Worcester Mans Mercer </w:t>
      </w:r>
    </w:p>
    <w:p w:rsidR="00AB0486" w:rsidRPr="00AB0486" w:rsidRDefault="00AB0486" w:rsidP="00AB0486">
      <w:pPr>
        <w:jc w:val="center"/>
        <w:rPr>
          <w:rFonts w:ascii="Times" w:eastAsia="Times New Roman" w:hAnsi="Times"/>
          <w:sz w:val="28"/>
          <w:szCs w:val="28"/>
        </w:rPr>
      </w:pPr>
      <w:r w:rsidRPr="00AB0486">
        <w:rPr>
          <w:rFonts w:ascii="Times" w:eastAsia="Times New Roman" w:hAnsi="Times"/>
          <w:sz w:val="28"/>
          <w:szCs w:val="28"/>
        </w:rPr>
        <w:t>               </w:t>
      </w:r>
      <w:proofErr w:type="gramStart"/>
      <w:r w:rsidRPr="00AB0486">
        <w:rPr>
          <w:rFonts w:ascii="Times" w:eastAsia="Times New Roman" w:hAnsi="Times"/>
          <w:sz w:val="28"/>
          <w:szCs w:val="28"/>
        </w:rPr>
        <w:t>and</w:t>
      </w:r>
      <w:proofErr w:type="gramEnd"/>
      <w:r w:rsidRPr="00AB0486">
        <w:rPr>
          <w:rFonts w:ascii="Times" w:eastAsia="Times New Roman" w:hAnsi="Times"/>
          <w:sz w:val="28"/>
          <w:szCs w:val="28"/>
        </w:rPr>
        <w:t xml:space="preserve"> Draper  on held and  firmly bound to Thomas Jenkins of Little </w:t>
      </w:r>
    </w:p>
    <w:p w:rsidR="00AB0486" w:rsidRPr="00AB0486" w:rsidRDefault="00AB0486" w:rsidP="00AB0486">
      <w:pPr>
        <w:jc w:val="center"/>
        <w:rPr>
          <w:rFonts w:ascii="Times" w:eastAsia="Times New Roman" w:hAnsi="Times"/>
          <w:sz w:val="28"/>
          <w:szCs w:val="28"/>
        </w:rPr>
      </w:pPr>
      <w:r w:rsidRPr="00AB0486">
        <w:rPr>
          <w:rFonts w:ascii="Times" w:eastAsia="Times New Roman" w:hAnsi="Times"/>
          <w:sz w:val="28"/>
          <w:szCs w:val="28"/>
        </w:rPr>
        <w:t>                              Malvern in the County of Worcester Gentleman in the sum of two thousand</w:t>
      </w:r>
    </w:p>
    <w:p w:rsidR="00AB0486" w:rsidRPr="00AB0486" w:rsidRDefault="00AB0486" w:rsidP="00AB0486">
      <w:pPr>
        <w:jc w:val="center"/>
        <w:rPr>
          <w:rFonts w:ascii="Times" w:eastAsia="Times New Roman" w:hAnsi="Times"/>
          <w:sz w:val="28"/>
          <w:szCs w:val="28"/>
        </w:rPr>
      </w:pPr>
      <w:r w:rsidRPr="00AB0486">
        <w:rPr>
          <w:rFonts w:ascii="Times" w:eastAsia="Times New Roman" w:hAnsi="Times"/>
          <w:sz w:val="28"/>
          <w:szCs w:val="28"/>
        </w:rPr>
        <w:t>             </w:t>
      </w:r>
      <w:r>
        <w:rPr>
          <w:rFonts w:ascii="Times" w:eastAsia="Times New Roman" w:hAnsi="Times"/>
          <w:sz w:val="28"/>
          <w:szCs w:val="28"/>
        </w:rPr>
        <w:t>              </w:t>
      </w:r>
      <w:proofErr w:type="gramStart"/>
      <w:r>
        <w:rPr>
          <w:rFonts w:ascii="Times" w:eastAsia="Times New Roman" w:hAnsi="Times"/>
          <w:sz w:val="28"/>
          <w:szCs w:val="28"/>
        </w:rPr>
        <w:t>pounds</w:t>
      </w:r>
      <w:proofErr w:type="gramEnd"/>
      <w:r>
        <w:rPr>
          <w:rFonts w:ascii="Times" w:eastAsia="Times New Roman" w:hAnsi="Times"/>
          <w:sz w:val="28"/>
          <w:szCs w:val="28"/>
        </w:rPr>
        <w:t xml:space="preserve"> of lawful B</w:t>
      </w:r>
      <w:r w:rsidRPr="00AB0486">
        <w:rPr>
          <w:rFonts w:ascii="Times" w:eastAsia="Times New Roman" w:hAnsi="Times"/>
          <w:sz w:val="28"/>
          <w:szCs w:val="28"/>
        </w:rPr>
        <w:t>ritish money to be paid to the said Thomas Jenkins or</w:t>
      </w:r>
    </w:p>
    <w:p w:rsidR="00AB0486" w:rsidRPr="00AB0486" w:rsidRDefault="00AB0486" w:rsidP="00AB0486">
      <w:pPr>
        <w:jc w:val="center"/>
        <w:rPr>
          <w:rFonts w:ascii="Times" w:eastAsia="Times New Roman" w:hAnsi="Times"/>
          <w:sz w:val="28"/>
          <w:szCs w:val="28"/>
        </w:rPr>
      </w:pPr>
      <w:r w:rsidRPr="00AB0486">
        <w:rPr>
          <w:rFonts w:ascii="Times" w:eastAsia="Times New Roman" w:hAnsi="Times"/>
          <w:sz w:val="28"/>
          <w:szCs w:val="28"/>
        </w:rPr>
        <w:t>                                   </w:t>
      </w:r>
      <w:proofErr w:type="gramStart"/>
      <w:r w:rsidRPr="00AB0486">
        <w:rPr>
          <w:rFonts w:ascii="Times" w:eastAsia="Times New Roman" w:hAnsi="Times"/>
          <w:sz w:val="28"/>
          <w:szCs w:val="28"/>
        </w:rPr>
        <w:t>his</w:t>
      </w:r>
      <w:proofErr w:type="gramEnd"/>
      <w:r w:rsidRPr="00AB0486">
        <w:rPr>
          <w:rFonts w:ascii="Times" w:eastAsia="Times New Roman" w:hAnsi="Times"/>
          <w:sz w:val="28"/>
          <w:szCs w:val="28"/>
        </w:rPr>
        <w:t xml:space="preserve"> ordain Attorney executors administrators or assigns for the true payment  </w:t>
      </w:r>
    </w:p>
    <w:p w:rsidR="00AB0486" w:rsidRPr="00AB0486" w:rsidRDefault="00AB0486" w:rsidP="00AB0486">
      <w:pPr>
        <w:jc w:val="center"/>
        <w:rPr>
          <w:rFonts w:ascii="Times" w:eastAsia="Times New Roman" w:hAnsi="Times"/>
          <w:sz w:val="28"/>
          <w:szCs w:val="28"/>
        </w:rPr>
      </w:pPr>
      <w:r w:rsidRPr="00AB0486">
        <w:rPr>
          <w:rFonts w:ascii="Times" w:eastAsia="Times New Roman" w:hAnsi="Times"/>
          <w:sz w:val="28"/>
          <w:szCs w:val="28"/>
        </w:rPr>
        <w:t>                             </w:t>
      </w:r>
      <w:proofErr w:type="gramStart"/>
      <w:r w:rsidRPr="00AB0486">
        <w:rPr>
          <w:rFonts w:ascii="Times" w:eastAsia="Times New Roman" w:hAnsi="Times"/>
          <w:sz w:val="28"/>
          <w:szCs w:val="28"/>
        </w:rPr>
        <w:t>whereof</w:t>
      </w:r>
      <w:proofErr w:type="gramEnd"/>
      <w:r w:rsidRPr="00AB0486">
        <w:rPr>
          <w:rFonts w:ascii="Times" w:eastAsia="Times New Roman" w:hAnsi="Times"/>
          <w:sz w:val="28"/>
          <w:szCs w:val="28"/>
        </w:rPr>
        <w:t xml:space="preserve"> I bind myself my heirs executors and administrators and every of  </w:t>
      </w:r>
    </w:p>
    <w:p w:rsidR="00AB0486" w:rsidRPr="00AB0486" w:rsidRDefault="00AB0486" w:rsidP="00AB0486">
      <w:pPr>
        <w:jc w:val="center"/>
        <w:rPr>
          <w:rFonts w:ascii="Times" w:eastAsia="Times New Roman" w:hAnsi="Times"/>
          <w:sz w:val="28"/>
          <w:szCs w:val="28"/>
        </w:rPr>
      </w:pPr>
      <w:r w:rsidRPr="00AB0486">
        <w:rPr>
          <w:rFonts w:ascii="Times" w:eastAsia="Times New Roman" w:hAnsi="Times"/>
          <w:sz w:val="28"/>
          <w:szCs w:val="28"/>
        </w:rPr>
        <w:t>         </w:t>
      </w:r>
      <w:proofErr w:type="gramStart"/>
      <w:r w:rsidRPr="00AB0486">
        <w:rPr>
          <w:rFonts w:ascii="Times" w:eastAsia="Times New Roman" w:hAnsi="Times"/>
          <w:sz w:val="28"/>
          <w:szCs w:val="28"/>
        </w:rPr>
        <w:t>them</w:t>
      </w:r>
      <w:proofErr w:type="gramEnd"/>
      <w:r w:rsidRPr="00AB0486">
        <w:rPr>
          <w:rFonts w:ascii="Times" w:eastAsia="Times New Roman" w:hAnsi="Times"/>
          <w:sz w:val="28"/>
          <w:szCs w:val="28"/>
        </w:rPr>
        <w:t xml:space="preserve"> firmly by these presents. Sealed with my seal Dated this</w:t>
      </w:r>
    </w:p>
    <w:p w:rsidR="00AB0486" w:rsidRPr="00AB0486" w:rsidRDefault="00AB0486" w:rsidP="00AB0486">
      <w:pPr>
        <w:jc w:val="center"/>
        <w:rPr>
          <w:rFonts w:ascii="Times" w:eastAsia="Times New Roman" w:hAnsi="Times"/>
          <w:sz w:val="28"/>
          <w:szCs w:val="28"/>
        </w:rPr>
      </w:pPr>
      <w:r w:rsidRPr="00AB0486">
        <w:rPr>
          <w:rFonts w:ascii="Times" w:eastAsia="Times New Roman" w:hAnsi="Times"/>
          <w:sz w:val="28"/>
          <w:szCs w:val="28"/>
        </w:rPr>
        <w:t xml:space="preserve">              </w:t>
      </w:r>
      <w:proofErr w:type="gramStart"/>
      <w:r w:rsidRPr="00AB0486">
        <w:rPr>
          <w:rFonts w:ascii="Times" w:eastAsia="Times New Roman" w:hAnsi="Times"/>
          <w:sz w:val="28"/>
          <w:szCs w:val="28"/>
        </w:rPr>
        <w:t>first</w:t>
      </w:r>
      <w:proofErr w:type="gramEnd"/>
      <w:r w:rsidRPr="00AB0486">
        <w:rPr>
          <w:rFonts w:ascii="Times" w:eastAsia="Times New Roman" w:hAnsi="Times"/>
          <w:sz w:val="28"/>
          <w:szCs w:val="28"/>
        </w:rPr>
        <w:t xml:space="preserve"> day of January One thousand eight hundred and twenty nine.</w:t>
      </w:r>
    </w:p>
    <w:p w:rsidR="00AB0486" w:rsidRPr="00AB0486" w:rsidRDefault="00AB0486" w:rsidP="00AB0486">
      <w:pPr>
        <w:jc w:val="center"/>
        <w:rPr>
          <w:rFonts w:ascii="Times" w:eastAsia="Times New Roman" w:hAnsi="Times"/>
          <w:sz w:val="28"/>
          <w:szCs w:val="28"/>
        </w:rPr>
      </w:pPr>
      <w:r w:rsidRPr="00AB0486">
        <w:rPr>
          <w:rFonts w:ascii="Times" w:eastAsia="Times New Roman" w:hAnsi="Times"/>
          <w:sz w:val="28"/>
          <w:szCs w:val="28"/>
        </w:rPr>
        <w:t> </w:t>
      </w:r>
    </w:p>
    <w:p w:rsidR="00AB0486" w:rsidRPr="00AB0486" w:rsidRDefault="00AB0486" w:rsidP="00AB0486">
      <w:pPr>
        <w:rPr>
          <w:rFonts w:ascii="Times" w:eastAsia="Times New Roman" w:hAnsi="Times"/>
          <w:sz w:val="28"/>
          <w:szCs w:val="28"/>
        </w:rPr>
      </w:pPr>
      <w:r w:rsidRPr="00AB0486">
        <w:rPr>
          <w:rFonts w:ascii="Arial" w:eastAsia="Times New Roman" w:hAnsi="Arial"/>
          <w:sz w:val="28"/>
          <w:szCs w:val="28"/>
        </w:rPr>
        <w:t>Whereas</w:t>
      </w:r>
      <w:r w:rsidRPr="00AB0486">
        <w:rPr>
          <w:rFonts w:ascii="Times" w:eastAsia="Times New Roman" w:hAnsi="Times"/>
          <w:sz w:val="28"/>
          <w:szCs w:val="28"/>
        </w:rPr>
        <w:t xml:space="preserve"> in and by one bond or obligation in writing leaving date the first day of January one thousand eight hundred and eleven the above bounder Richard Sanders and Ann Ford then of Bromsgrove in the County of Worcester but now of the said City of Worcester widow became jointly and severally bound to John Hawkes Sanders of the same city mans Mercer and Draper in the penal sum of four thousand pounds conditional for the payment by the said Sanders and Ann Ford or either of them their or either of their heirs executors or administrators and assigns of the sum of two thousand pounds with interest on the days and times thereon mentioned and which have long since elapsed and the repayment of the said sum of two thousand pounds was further secured by the warrant of attorney of the said Richard Sanders and Ann Ford of even date with the said recited obligation for counseling a </w:t>
      </w:r>
      <w:proofErr w:type="spellStart"/>
      <w:r w:rsidRPr="00AB0486">
        <w:rPr>
          <w:rFonts w:ascii="Times" w:eastAsia="Times New Roman" w:hAnsi="Times"/>
          <w:sz w:val="28"/>
          <w:szCs w:val="28"/>
        </w:rPr>
        <w:t>judgement</w:t>
      </w:r>
      <w:proofErr w:type="spellEnd"/>
      <w:r w:rsidRPr="00AB0486">
        <w:rPr>
          <w:rFonts w:ascii="Times" w:eastAsia="Times New Roman" w:hAnsi="Times"/>
          <w:sz w:val="28"/>
          <w:szCs w:val="28"/>
        </w:rPr>
        <w:t xml:space="preserve"> in the Court of Kings Bench at Westminster against them the said Richard Sanders and Ann Ford in an action of debt upon the said Bond at the suit of the said John Hawkes Sanders but no proceedings were had or taken thereupon And whereas the said Ann Ford with the </w:t>
      </w:r>
      <w:proofErr w:type="spellStart"/>
      <w:r w:rsidRPr="00AB0486">
        <w:rPr>
          <w:rFonts w:ascii="Times" w:eastAsia="Times New Roman" w:hAnsi="Times"/>
          <w:sz w:val="28"/>
          <w:szCs w:val="28"/>
        </w:rPr>
        <w:t>privity</w:t>
      </w:r>
      <w:proofErr w:type="spellEnd"/>
      <w:r w:rsidRPr="00AB0486">
        <w:rPr>
          <w:rFonts w:ascii="Times" w:eastAsia="Times New Roman" w:hAnsi="Times"/>
          <w:sz w:val="28"/>
          <w:szCs w:val="28"/>
        </w:rPr>
        <w:t xml:space="preserve"> and approbation of the said Richard Sanders was subsequently discharged by the said John Hawkes Sanders from all liability under the said Bond And whereas the said John Hawkes Sanders in and by his last will and testament in writing leaving date the tenth day of May one thousand eight hundred and twenty one among other requests gave and requested in the words following (that is to say)  " I give and bequeath to my Sister Ann Ford the interest of the two thousand pounds due to me on the bond of my nephew Richard Sanders (in which she also is bound as surety) </w:t>
      </w:r>
      <w:r w:rsidRPr="00AB0486">
        <w:rPr>
          <w:rFonts w:ascii="Times" w:eastAsia="Times New Roman" w:hAnsi="Times"/>
          <w:sz w:val="28"/>
          <w:szCs w:val="28"/>
        </w:rPr>
        <w:lastRenderedPageBreak/>
        <w:t xml:space="preserve">and on my  "said sisters death I give five hundred pounds part of the </w:t>
      </w:r>
      <w:r>
        <w:rPr>
          <w:rFonts w:ascii="Times" w:eastAsia="Times New Roman" w:hAnsi="Times"/>
          <w:sz w:val="28"/>
          <w:szCs w:val="28"/>
        </w:rPr>
        <w:t>princi</w:t>
      </w:r>
      <w:r w:rsidRPr="00AB0486">
        <w:rPr>
          <w:rFonts w:ascii="Times" w:eastAsia="Times New Roman" w:hAnsi="Times"/>
          <w:sz w:val="28"/>
          <w:szCs w:val="28"/>
        </w:rPr>
        <w:t xml:space="preserve">pal to Mary daughter of my niece Mary </w:t>
      </w:r>
      <w:proofErr w:type="spellStart"/>
      <w:r w:rsidRPr="00AB0486">
        <w:rPr>
          <w:rFonts w:ascii="Times" w:eastAsia="Times New Roman" w:hAnsi="Times"/>
          <w:sz w:val="28"/>
          <w:szCs w:val="28"/>
        </w:rPr>
        <w:t>Tidmarsh</w:t>
      </w:r>
      <w:proofErr w:type="spellEnd"/>
      <w:r w:rsidRPr="00AB0486">
        <w:rPr>
          <w:rFonts w:ascii="Times" w:eastAsia="Times New Roman" w:hAnsi="Times"/>
          <w:sz w:val="28"/>
          <w:szCs w:val="28"/>
        </w:rPr>
        <w:t xml:space="preserve"> and five hundred pounds to my sister "Ann Ford" And the said testator of his said will appraised Joseph </w:t>
      </w:r>
      <w:proofErr w:type="spellStart"/>
      <w:r w:rsidRPr="00AB0486">
        <w:rPr>
          <w:rFonts w:ascii="Times" w:eastAsia="Times New Roman" w:hAnsi="Times"/>
          <w:sz w:val="28"/>
          <w:szCs w:val="28"/>
        </w:rPr>
        <w:t>Tidmarsh</w:t>
      </w:r>
      <w:proofErr w:type="spellEnd"/>
      <w:r w:rsidRPr="00AB0486">
        <w:rPr>
          <w:rFonts w:ascii="Times" w:eastAsia="Times New Roman" w:hAnsi="Times"/>
          <w:sz w:val="28"/>
          <w:szCs w:val="28"/>
        </w:rPr>
        <w:t xml:space="preserve">  and his sister and the said Ann Ford executor and executive and directed that the two thousand pounds so due on the Bond of the said Richard Sanders should not be required to be paid until seven years after the testators decease And whereas the said testator departed this life on or about the twelfth day of December on thousand eight hundred and twenty one without having altered his said will save by a Codicil which did not affect the bequest of the said Bond debt of two thousand pounds and the same will and codicil have been proved in the </w:t>
      </w:r>
      <w:proofErr w:type="spellStart"/>
      <w:r w:rsidRPr="00AB0486">
        <w:rPr>
          <w:rFonts w:ascii="Times" w:eastAsia="Times New Roman" w:hAnsi="Times"/>
          <w:sz w:val="28"/>
          <w:szCs w:val="28"/>
        </w:rPr>
        <w:t>consistrial</w:t>
      </w:r>
      <w:proofErr w:type="spellEnd"/>
      <w:r w:rsidRPr="00AB0486">
        <w:rPr>
          <w:rFonts w:ascii="Times" w:eastAsia="Times New Roman" w:hAnsi="Times"/>
          <w:sz w:val="28"/>
          <w:szCs w:val="28"/>
        </w:rPr>
        <w:t xml:space="preserve">  court of the Bishop of Worcester by the said Joseph </w:t>
      </w:r>
      <w:proofErr w:type="spellStart"/>
      <w:r w:rsidRPr="00AB0486">
        <w:rPr>
          <w:rFonts w:ascii="Times" w:eastAsia="Times New Roman" w:hAnsi="Times"/>
          <w:sz w:val="28"/>
          <w:szCs w:val="28"/>
        </w:rPr>
        <w:t>Tidmarsh</w:t>
      </w:r>
      <w:proofErr w:type="spellEnd"/>
      <w:r w:rsidRPr="00AB0486">
        <w:rPr>
          <w:rFonts w:ascii="Times" w:eastAsia="Times New Roman" w:hAnsi="Times"/>
          <w:sz w:val="28"/>
          <w:szCs w:val="28"/>
        </w:rPr>
        <w:t xml:space="preserve"> alone.</w:t>
      </w:r>
    </w:p>
    <w:p w:rsidR="00AB0486" w:rsidRPr="00AB0486" w:rsidRDefault="00AB0486" w:rsidP="00AB0486">
      <w:pPr>
        <w:rPr>
          <w:rFonts w:ascii="Times" w:eastAsia="Times New Roman" w:hAnsi="Times"/>
          <w:sz w:val="28"/>
          <w:szCs w:val="28"/>
        </w:rPr>
      </w:pPr>
      <w:r w:rsidRPr="00AB0486">
        <w:rPr>
          <w:rFonts w:ascii="Times" w:eastAsia="Times New Roman" w:hAnsi="Times"/>
          <w:sz w:val="28"/>
          <w:szCs w:val="28"/>
        </w:rPr>
        <w:t xml:space="preserve">And whereas by an Indenture leaving date the twenty third day of November one thousand eight hundred and twenty five and made between the said Ann Ford of the one part and the said Thomas Jenkins of the other part. After reciting as or to the effect herein before recited and that the said Ann Ford was desirous and had determined to assign and assure (with other monies therein mentioned) the said principal sum of one thousand pounds the disposal of which was given to her by the said in part recited will and secured by the said Bond and warrant of attorney with the interest thereof unto the said Thomas Jenkins his executors administrators and assigns upon the trusts therein declared concerning the same and which are hereafter in part recited It is witnessed that for the considerations therein mentioned the said Ann Ford did ......... sell assign transfer and set over unto the said Thomas Jenkins his executors administrators and assigns (among other monies therein mentioned) All that the sum of one thousand pounds portion of the said sum of two thousand pounds so as aforesaid secured upon or by virtue of the said in part recited Bond and warrant of Attorney and is so bequeathed to or left at her disposal by the said sum recited will with all interest then due and owing and henceforth to become due and payable for or in respect of the same  To hold receive take and enjoy the said provincial sum of money and interest and all benefit and advantage after the said Ann Ford in and to the aforesaid security for the same unto and by the said Thomas Jenkins his executors administrators and assigns henceforth as his own monies and effects with full power and authority and for him his executors administrators and assigns to use the name or names and act as the Attorney and Attorney's of the said Ann Ford her executors or administrators in recovering and enforcing the payment of the said principal sum of money and interest thereby assigned and in giving effectual discharges for the same without any obligation on the part of the person or persons paying the same to see to the application thereof or being answerable for the </w:t>
      </w:r>
      <w:proofErr w:type="spellStart"/>
      <w:r w:rsidRPr="00AB0486">
        <w:rPr>
          <w:rFonts w:ascii="Times" w:eastAsia="Times New Roman" w:hAnsi="Times"/>
          <w:sz w:val="28"/>
          <w:szCs w:val="28"/>
        </w:rPr>
        <w:t>nusapplication</w:t>
      </w:r>
      <w:proofErr w:type="spellEnd"/>
      <w:r w:rsidRPr="00AB0486">
        <w:rPr>
          <w:rFonts w:ascii="Times" w:eastAsia="Times New Roman" w:hAnsi="Times"/>
          <w:sz w:val="28"/>
          <w:szCs w:val="28"/>
        </w:rPr>
        <w:t xml:space="preserve"> or </w:t>
      </w:r>
      <w:proofErr w:type="spellStart"/>
      <w:r w:rsidRPr="00AB0486">
        <w:rPr>
          <w:rFonts w:ascii="Times" w:eastAsia="Times New Roman" w:hAnsi="Times"/>
          <w:sz w:val="28"/>
          <w:szCs w:val="28"/>
        </w:rPr>
        <w:t>nouapplication</w:t>
      </w:r>
      <w:proofErr w:type="spellEnd"/>
      <w:r w:rsidRPr="00AB0486">
        <w:rPr>
          <w:rFonts w:ascii="Times" w:eastAsia="Times New Roman" w:hAnsi="Times"/>
          <w:sz w:val="28"/>
          <w:szCs w:val="28"/>
        </w:rPr>
        <w:t xml:space="preserve"> of the same And it was thereby declared and the said Ann Ford did direct and appoint that the said Thomas Jenkins his executors administrators and assigns should stand and be professed of interested in and entitled to the said principal sum of one thousand pounds with the future interest thereof.</w:t>
      </w:r>
    </w:p>
    <w:p w:rsidR="00AB0486" w:rsidRPr="00AB0486" w:rsidRDefault="00AB0486" w:rsidP="00AB0486">
      <w:pPr>
        <w:rPr>
          <w:rFonts w:ascii="Times" w:eastAsia="Times New Roman" w:hAnsi="Times"/>
          <w:sz w:val="28"/>
          <w:szCs w:val="28"/>
        </w:rPr>
      </w:pPr>
      <w:r w:rsidRPr="00AB0486">
        <w:rPr>
          <w:rFonts w:ascii="Times" w:eastAsia="Times New Roman" w:hAnsi="Times"/>
          <w:sz w:val="28"/>
          <w:szCs w:val="28"/>
        </w:rPr>
        <w:t>Upon Trust to permit and suffer the same to remain upon the said recited security until the full term of seven years should have elapsed from the day of the decease of the said John Hawkes Sanders and afterwards upon the request of the said Ann Ford in her life time to call in and require payment of the same principal sums and lay out and interest the same in manner therein directed with full power and authority to change or vary the stocks funds and securities in or upon which the said trust monies should from time to time be invested  And Upon further trust that the said Thomas Jenkins his executors or administrators should during the life of the said Ann Ford pay to her assigns or otherwise permit and authorize her or them to receive and take all the dividends interest and income to become due and payable for or in respect of the said trust monies stocks funds and securities therein before mentioned and as</w:t>
      </w:r>
      <w:r>
        <w:rPr>
          <w:rFonts w:ascii="Times" w:eastAsia="Times New Roman" w:hAnsi="Times"/>
          <w:sz w:val="28"/>
          <w:szCs w:val="28"/>
        </w:rPr>
        <w:t>signed and within twelve calenda</w:t>
      </w:r>
      <w:r w:rsidRPr="00AB0486">
        <w:rPr>
          <w:rFonts w:ascii="Times" w:eastAsia="Times New Roman" w:hAnsi="Times"/>
          <w:sz w:val="28"/>
          <w:szCs w:val="28"/>
        </w:rPr>
        <w:t xml:space="preserve">r months next after the deceased of the said Ann Ford pay the residue of the said trust monies stocks and securities together with all interest which should become due for the same from the day of such decease in manner following (that is to say) As to concerning one moiety or equal half part of the said trust monies stocks funds interest and proceeds respectively to pay the same unto John Ford of Bromsgrove aforesaid Surgeon son of the said Ann Ford his executors administrators or assigns for his and their own benefit absolutely And as to and concerning the other moiety or equal half part of the said trust monies stocks funds interest and proceeds respectively In trust to pay the same unto the said Joseph </w:t>
      </w:r>
      <w:proofErr w:type="spellStart"/>
      <w:r w:rsidRPr="00AB0486">
        <w:rPr>
          <w:rFonts w:ascii="Times" w:eastAsia="Times New Roman" w:hAnsi="Times"/>
          <w:sz w:val="28"/>
          <w:szCs w:val="28"/>
        </w:rPr>
        <w:t>Tidmarsh</w:t>
      </w:r>
      <w:proofErr w:type="spellEnd"/>
      <w:r w:rsidRPr="00AB0486">
        <w:rPr>
          <w:rFonts w:ascii="Times" w:eastAsia="Times New Roman" w:hAnsi="Times"/>
          <w:sz w:val="28"/>
          <w:szCs w:val="28"/>
        </w:rPr>
        <w:t xml:space="preserve"> and Mary his wife or to the survivor of them for his or her own benefit absolutely And Whereas the time allowed by the Will of the said John Hawkes Sanders for the payment of the said sum of two thousand pounds  received by the recited Bond to him having elapsed the said Richard Sanders was required to pay the same and did actually pay to the said Joseph </w:t>
      </w:r>
      <w:proofErr w:type="spellStart"/>
      <w:r w:rsidRPr="00AB0486">
        <w:rPr>
          <w:rFonts w:ascii="Times" w:eastAsia="Times New Roman" w:hAnsi="Times"/>
          <w:sz w:val="28"/>
          <w:szCs w:val="28"/>
        </w:rPr>
        <w:t>Tidmarsh</w:t>
      </w:r>
      <w:proofErr w:type="spellEnd"/>
      <w:r w:rsidRPr="00AB0486">
        <w:rPr>
          <w:rFonts w:ascii="Times" w:eastAsia="Times New Roman" w:hAnsi="Times"/>
          <w:sz w:val="28"/>
          <w:szCs w:val="28"/>
        </w:rPr>
        <w:t xml:space="preserve"> as such acting executor as aforesaid the sum of one thousand pounds part of the said principal sum of two thousand pounds but not being provided with money to discharge the other or remaining sum of one thousand pounds the said Richard Sanders proposed to the said Ann Ford to cancel the before recited Bond and accept and take in view thereof a Bond from him he said Richard Sanders to the said Thomas Jenkins for the sum of one thousand pounds to be paid within or at the end of twelve calendar months next after the day of the decease of the said Ann Ford with interest in the meantime at</w:t>
      </w:r>
      <w:r>
        <w:rPr>
          <w:rFonts w:ascii="Times" w:eastAsia="Times New Roman" w:hAnsi="Times"/>
          <w:sz w:val="28"/>
          <w:szCs w:val="28"/>
        </w:rPr>
        <w:t xml:space="preserve"> the rate of five pounds per cen</w:t>
      </w:r>
      <w:r w:rsidRPr="00AB0486">
        <w:rPr>
          <w:rFonts w:ascii="Times" w:eastAsia="Times New Roman" w:hAnsi="Times"/>
          <w:sz w:val="28"/>
          <w:szCs w:val="28"/>
        </w:rPr>
        <w:t xml:space="preserve">t? </w:t>
      </w:r>
      <w:proofErr w:type="gramStart"/>
      <w:r w:rsidRPr="00AB0486">
        <w:rPr>
          <w:rFonts w:ascii="Times" w:eastAsia="Times New Roman" w:hAnsi="Times"/>
          <w:sz w:val="28"/>
          <w:szCs w:val="28"/>
        </w:rPr>
        <w:t>per</w:t>
      </w:r>
      <w:proofErr w:type="gramEnd"/>
      <w:r w:rsidRPr="00AB0486">
        <w:rPr>
          <w:rFonts w:ascii="Times" w:eastAsia="Times New Roman" w:hAnsi="Times"/>
          <w:sz w:val="28"/>
          <w:szCs w:val="28"/>
        </w:rPr>
        <w:t xml:space="preserve"> annum to be held  by the said Thomas Jenkins his executors or administrators upon trusts and for the several purposes mentioned expressed and declared of or concerning the sum of one thousand pounds assignment to him and then by the herein before recited Indenture of the twenty third day of November on thousand eight hundred and twenty five to which proposal the said Ann Ford hath acceded</w:t>
      </w:r>
    </w:p>
    <w:p w:rsidR="00AB0486" w:rsidRPr="00AB0486" w:rsidRDefault="00AB0486" w:rsidP="00AB0486">
      <w:pPr>
        <w:rPr>
          <w:rFonts w:ascii="Times" w:eastAsia="Times New Roman" w:hAnsi="Times"/>
          <w:sz w:val="28"/>
          <w:szCs w:val="28"/>
        </w:rPr>
      </w:pPr>
      <w:r w:rsidRPr="00AB0486">
        <w:rPr>
          <w:rFonts w:ascii="Times" w:eastAsia="Times New Roman" w:hAnsi="Times"/>
          <w:sz w:val="28"/>
          <w:szCs w:val="28"/>
        </w:rPr>
        <w:t> </w:t>
      </w:r>
    </w:p>
    <w:p w:rsidR="00AB0486" w:rsidRPr="00AB0486" w:rsidRDefault="00AB0486" w:rsidP="00AB0486">
      <w:pPr>
        <w:rPr>
          <w:rFonts w:ascii="Times" w:eastAsia="Times New Roman" w:hAnsi="Times"/>
          <w:sz w:val="28"/>
          <w:szCs w:val="28"/>
        </w:rPr>
      </w:pPr>
      <w:r w:rsidRPr="00AB0486">
        <w:rPr>
          <w:rFonts w:ascii="Times" w:eastAsia="Times New Roman" w:hAnsi="Times"/>
          <w:b/>
          <w:bCs/>
          <w:i/>
          <w:iCs/>
          <w:sz w:val="28"/>
          <w:szCs w:val="28"/>
        </w:rPr>
        <w:t>Now the Condition</w:t>
      </w:r>
      <w:r w:rsidRPr="00AB0486">
        <w:rPr>
          <w:rFonts w:ascii="Times" w:eastAsia="Times New Roman" w:hAnsi="Times"/>
          <w:sz w:val="28"/>
          <w:szCs w:val="28"/>
        </w:rPr>
        <w:t xml:space="preserve"> of the before written obligation is such that if the above bounden Richard Sanders shall survive the said Ann Ford and his heirs executors or administrators any or either of them do</w:t>
      </w:r>
      <w:r>
        <w:rPr>
          <w:rFonts w:ascii="Times" w:eastAsia="Times New Roman" w:hAnsi="Times"/>
          <w:sz w:val="28"/>
          <w:szCs w:val="28"/>
        </w:rPr>
        <w:t xml:space="preserve"> and shall within twelve calenda</w:t>
      </w:r>
      <w:r w:rsidRPr="00AB0486">
        <w:rPr>
          <w:rFonts w:ascii="Times" w:eastAsia="Times New Roman" w:hAnsi="Times"/>
          <w:sz w:val="28"/>
          <w:szCs w:val="28"/>
        </w:rPr>
        <w:t>r months next after the day of the decease of the said Ann Ford will and truly pay or cause to be paid unto the said Thomas Jenkins his executors administrators or assigns the sum of one thousand pounds of lawful money of Great Britain current in England without any deductions or abatement whatsoever</w:t>
      </w:r>
    </w:p>
    <w:p w:rsidR="00AB0486" w:rsidRPr="00AB0486" w:rsidRDefault="00AB0486" w:rsidP="00AB0486">
      <w:pPr>
        <w:rPr>
          <w:rFonts w:ascii="Times" w:eastAsia="Times New Roman" w:hAnsi="Times"/>
          <w:sz w:val="28"/>
          <w:szCs w:val="28"/>
        </w:rPr>
      </w:pPr>
      <w:proofErr w:type="gramStart"/>
      <w:r w:rsidRPr="00AB0486">
        <w:rPr>
          <w:rFonts w:ascii="Times" w:eastAsia="Times New Roman" w:hAnsi="Times"/>
          <w:b/>
          <w:bCs/>
          <w:sz w:val="28"/>
          <w:szCs w:val="28"/>
        </w:rPr>
        <w:t>or</w:t>
      </w:r>
      <w:proofErr w:type="gramEnd"/>
      <w:r w:rsidRPr="00AB0486">
        <w:rPr>
          <w:rFonts w:ascii="Times" w:eastAsia="Times New Roman" w:hAnsi="Times"/>
          <w:b/>
          <w:bCs/>
          <w:sz w:val="28"/>
          <w:szCs w:val="28"/>
        </w:rPr>
        <w:t xml:space="preserve"> if the said Richard Sanders shall die in the lifetime of the said Ann Ford then if the heirs executors or administrators of the said Richard Sanders</w:t>
      </w:r>
      <w:r>
        <w:rPr>
          <w:rFonts w:ascii="Times" w:eastAsia="Times New Roman" w:hAnsi="Times"/>
          <w:b/>
          <w:bCs/>
          <w:sz w:val="28"/>
          <w:szCs w:val="28"/>
        </w:rPr>
        <w:t xml:space="preserve"> do and shall within six calenda</w:t>
      </w:r>
      <w:r w:rsidRPr="00AB0486">
        <w:rPr>
          <w:rFonts w:ascii="Times" w:eastAsia="Times New Roman" w:hAnsi="Times"/>
          <w:b/>
          <w:bCs/>
          <w:sz w:val="28"/>
          <w:szCs w:val="28"/>
        </w:rPr>
        <w:t>r months after such decease pay to the said Thomas Jenkins or executors or administrators the sum of one thousand pounds of like money</w:t>
      </w:r>
    </w:p>
    <w:p w:rsidR="00AB0486" w:rsidRPr="00AB0486" w:rsidRDefault="00AB0486" w:rsidP="00AB0486">
      <w:pPr>
        <w:rPr>
          <w:rFonts w:ascii="Times" w:eastAsia="Times New Roman" w:hAnsi="Times"/>
          <w:sz w:val="28"/>
          <w:szCs w:val="28"/>
        </w:rPr>
      </w:pPr>
      <w:r w:rsidRPr="00AB0486">
        <w:rPr>
          <w:rFonts w:ascii="Times" w:eastAsia="Times New Roman" w:hAnsi="Times"/>
          <w:sz w:val="28"/>
          <w:szCs w:val="28"/>
        </w:rPr>
        <w:t>And if the said Richard Sanders his heirs executors or administrators do and shall in the mean time and until such time well and truly pay unto the said Thomas Jenkins his executors or admini</w:t>
      </w:r>
      <w:r>
        <w:rPr>
          <w:rFonts w:ascii="Times" w:eastAsia="Times New Roman" w:hAnsi="Times"/>
          <w:sz w:val="28"/>
          <w:szCs w:val="28"/>
        </w:rPr>
        <w:t xml:space="preserve">strators and assigns interest </w:t>
      </w:r>
      <w:r w:rsidRPr="00AB0486">
        <w:rPr>
          <w:rFonts w:ascii="Times" w:eastAsia="Times New Roman" w:hAnsi="Times"/>
          <w:sz w:val="28"/>
          <w:szCs w:val="28"/>
        </w:rPr>
        <w:t>or the same sum of one thousand pounds after</w:t>
      </w:r>
      <w:r>
        <w:rPr>
          <w:rFonts w:ascii="Times" w:eastAsia="Times New Roman" w:hAnsi="Times"/>
          <w:sz w:val="28"/>
          <w:szCs w:val="28"/>
        </w:rPr>
        <w:t xml:space="preserve"> the rate of five pounds per cen</w:t>
      </w:r>
      <w:r w:rsidRPr="00AB0486">
        <w:rPr>
          <w:rFonts w:ascii="Times" w:eastAsia="Times New Roman" w:hAnsi="Times"/>
          <w:sz w:val="28"/>
          <w:szCs w:val="28"/>
        </w:rPr>
        <w:t>t per annum by even and equal half yearly payments on the first day of July and the first day of January in each and every year without making any deduction or abatement thereafter for rates or any other cause matter or things whatsoever the first of such half yearly payments to be made on the first day of July Then and in each and every other cases and case aforesaid the above written Bond or obligation shall be void and of none effect but otherwise the same shall remain in full force and virtue -</w:t>
      </w:r>
    </w:p>
    <w:p w:rsidR="00AB0486" w:rsidRPr="00AB0486" w:rsidRDefault="00AB0486" w:rsidP="00AB0486">
      <w:pPr>
        <w:jc w:val="right"/>
        <w:rPr>
          <w:rFonts w:ascii="Times" w:eastAsia="Times New Roman" w:hAnsi="Times"/>
          <w:sz w:val="28"/>
          <w:szCs w:val="28"/>
        </w:rPr>
      </w:pPr>
      <w:r w:rsidRPr="00AB0486">
        <w:rPr>
          <w:rFonts w:ascii="Times" w:eastAsia="Times New Roman" w:hAnsi="Times"/>
          <w:b/>
          <w:bCs/>
          <w:i/>
          <w:iCs/>
          <w:sz w:val="28"/>
          <w:szCs w:val="28"/>
        </w:rPr>
        <w:t>Richard Sanders</w:t>
      </w:r>
    </w:p>
    <w:p w:rsidR="00AB0486" w:rsidRPr="00AB0486" w:rsidRDefault="00AB0486" w:rsidP="00AB0486">
      <w:pPr>
        <w:rPr>
          <w:rFonts w:ascii="Times" w:eastAsia="Times New Roman" w:hAnsi="Times"/>
          <w:sz w:val="28"/>
          <w:szCs w:val="28"/>
        </w:rPr>
      </w:pPr>
      <w:r w:rsidRPr="00AB0486">
        <w:rPr>
          <w:rFonts w:ascii="Times" w:eastAsia="Times New Roman" w:hAnsi="Times"/>
          <w:sz w:val="28"/>
          <w:szCs w:val="28"/>
        </w:rPr>
        <w:t> </w:t>
      </w:r>
    </w:p>
    <w:p w:rsidR="00AB0486" w:rsidRPr="00AB0486" w:rsidRDefault="00AB0486" w:rsidP="00AB0486">
      <w:pPr>
        <w:rPr>
          <w:rFonts w:ascii="Times" w:eastAsia="Times New Roman" w:hAnsi="Times"/>
          <w:sz w:val="28"/>
          <w:szCs w:val="28"/>
        </w:rPr>
      </w:pPr>
      <w:r w:rsidRPr="00AB0486">
        <w:rPr>
          <w:rFonts w:ascii="Times" w:eastAsia="Times New Roman" w:hAnsi="Times"/>
          <w:sz w:val="28"/>
          <w:szCs w:val="28"/>
        </w:rPr>
        <w:t>SEALED and delivered (being first duly stamped)</w:t>
      </w:r>
    </w:p>
    <w:p w:rsidR="00AB0486" w:rsidRPr="00AB0486" w:rsidRDefault="00AB0486" w:rsidP="00AB0486">
      <w:pPr>
        <w:rPr>
          <w:rFonts w:ascii="Times" w:eastAsia="Times New Roman" w:hAnsi="Times"/>
          <w:sz w:val="28"/>
          <w:szCs w:val="28"/>
        </w:rPr>
      </w:pPr>
      <w:proofErr w:type="gramStart"/>
      <w:r w:rsidRPr="00AB0486">
        <w:rPr>
          <w:rFonts w:ascii="Times" w:eastAsia="Times New Roman" w:hAnsi="Times"/>
          <w:sz w:val="28"/>
          <w:szCs w:val="28"/>
        </w:rPr>
        <w:t>in</w:t>
      </w:r>
      <w:proofErr w:type="gramEnd"/>
      <w:r w:rsidRPr="00AB0486">
        <w:rPr>
          <w:rFonts w:ascii="Times" w:eastAsia="Times New Roman" w:hAnsi="Times"/>
          <w:sz w:val="28"/>
          <w:szCs w:val="28"/>
        </w:rPr>
        <w:t xml:space="preserve"> the presence of having first noticed the </w:t>
      </w:r>
      <w:proofErr w:type="spellStart"/>
      <w:r w:rsidRPr="00AB0486">
        <w:rPr>
          <w:rFonts w:ascii="Times" w:eastAsia="Times New Roman" w:hAnsi="Times"/>
          <w:sz w:val="28"/>
          <w:szCs w:val="28"/>
        </w:rPr>
        <w:t>intilinations</w:t>
      </w:r>
      <w:proofErr w:type="spellEnd"/>
    </w:p>
    <w:p w:rsidR="00AB0486" w:rsidRPr="00AB0486" w:rsidRDefault="00AB0486" w:rsidP="00AB0486">
      <w:pPr>
        <w:rPr>
          <w:rFonts w:ascii="Times" w:eastAsia="Times New Roman" w:hAnsi="Times"/>
          <w:sz w:val="28"/>
          <w:szCs w:val="28"/>
        </w:rPr>
      </w:pPr>
      <w:proofErr w:type="gramStart"/>
      <w:r w:rsidRPr="00AB0486">
        <w:rPr>
          <w:rFonts w:ascii="Times" w:eastAsia="Times New Roman" w:hAnsi="Times"/>
          <w:sz w:val="28"/>
          <w:szCs w:val="28"/>
        </w:rPr>
        <w:t>between</w:t>
      </w:r>
      <w:proofErr w:type="gramEnd"/>
      <w:r w:rsidRPr="00AB0486">
        <w:rPr>
          <w:rFonts w:ascii="Times" w:eastAsia="Times New Roman" w:hAnsi="Times"/>
          <w:sz w:val="28"/>
          <w:szCs w:val="28"/>
        </w:rPr>
        <w:t xml:space="preserve"> the first and second and sixth condition   </w:t>
      </w:r>
    </w:p>
    <w:p w:rsidR="00AB0486" w:rsidRPr="00AB0486" w:rsidRDefault="00AB0486" w:rsidP="00AB0486">
      <w:pPr>
        <w:rPr>
          <w:rFonts w:ascii="Times" w:eastAsia="Times New Roman" w:hAnsi="Times"/>
          <w:sz w:val="28"/>
          <w:szCs w:val="28"/>
        </w:rPr>
      </w:pPr>
      <w:r w:rsidRPr="00AB0486">
        <w:rPr>
          <w:rFonts w:ascii="Times" w:eastAsia="Times New Roman" w:hAnsi="Times"/>
          <w:sz w:val="28"/>
          <w:szCs w:val="28"/>
        </w:rPr>
        <w:t> </w:t>
      </w:r>
    </w:p>
    <w:p w:rsidR="00AB0486" w:rsidRPr="00AB0486" w:rsidRDefault="00AB0486" w:rsidP="00AB0486">
      <w:pPr>
        <w:rPr>
          <w:rFonts w:ascii="Times" w:eastAsia="Times New Roman" w:hAnsi="Times"/>
          <w:sz w:val="28"/>
          <w:szCs w:val="28"/>
        </w:rPr>
      </w:pPr>
      <w:proofErr w:type="spellStart"/>
      <w:r w:rsidRPr="00AB0486">
        <w:rPr>
          <w:rFonts w:ascii="Times" w:eastAsia="Times New Roman" w:hAnsi="Times"/>
          <w:b/>
          <w:bCs/>
          <w:sz w:val="28"/>
          <w:szCs w:val="28"/>
        </w:rPr>
        <w:t>W.Taunton</w:t>
      </w:r>
      <w:proofErr w:type="spellEnd"/>
    </w:p>
    <w:p w:rsidR="00AB0486" w:rsidRPr="00AB0486" w:rsidRDefault="00AB0486" w:rsidP="00AB0486">
      <w:pPr>
        <w:rPr>
          <w:rFonts w:ascii="Times" w:eastAsia="Times New Roman" w:hAnsi="Times"/>
          <w:sz w:val="28"/>
          <w:szCs w:val="28"/>
        </w:rPr>
      </w:pPr>
      <w:r w:rsidRPr="00AB0486">
        <w:rPr>
          <w:rFonts w:ascii="Times" w:eastAsia="Times New Roman" w:hAnsi="Times"/>
          <w:sz w:val="28"/>
          <w:szCs w:val="28"/>
        </w:rPr>
        <w:t> </w:t>
      </w:r>
    </w:p>
    <w:p w:rsidR="00AB0486" w:rsidRPr="00AB0486" w:rsidRDefault="00AB0486" w:rsidP="00AB0486">
      <w:pPr>
        <w:rPr>
          <w:rFonts w:ascii="Times" w:eastAsia="Times New Roman" w:hAnsi="Times"/>
          <w:sz w:val="28"/>
          <w:szCs w:val="28"/>
        </w:rPr>
      </w:pPr>
      <w:r w:rsidRPr="00AB0486">
        <w:rPr>
          <w:rFonts w:ascii="Times" w:eastAsia="Times New Roman" w:hAnsi="Times"/>
          <w:sz w:val="28"/>
          <w:szCs w:val="28"/>
        </w:rPr>
        <w:t xml:space="preserve">Clerk to </w:t>
      </w:r>
      <w:proofErr w:type="spellStart"/>
      <w:r w:rsidRPr="00AB0486">
        <w:rPr>
          <w:rFonts w:ascii="Times" w:eastAsia="Times New Roman" w:hAnsi="Times"/>
          <w:sz w:val="28"/>
          <w:szCs w:val="28"/>
        </w:rPr>
        <w:t>Mr</w:t>
      </w:r>
      <w:proofErr w:type="spellEnd"/>
      <w:r w:rsidRPr="00AB0486">
        <w:rPr>
          <w:rFonts w:ascii="Times" w:eastAsia="Times New Roman" w:hAnsi="Times"/>
          <w:sz w:val="28"/>
          <w:szCs w:val="28"/>
        </w:rPr>
        <w:t xml:space="preserve"> Saunders St Helens </w:t>
      </w:r>
    </w:p>
    <w:p w:rsidR="00AB0486" w:rsidRPr="00AB0486" w:rsidRDefault="00AB0486" w:rsidP="00AB0486">
      <w:pPr>
        <w:rPr>
          <w:rFonts w:ascii="Times" w:eastAsia="Times New Roman" w:hAnsi="Times"/>
          <w:sz w:val="28"/>
          <w:szCs w:val="28"/>
        </w:rPr>
      </w:pPr>
      <w:r w:rsidRPr="00AB0486">
        <w:rPr>
          <w:rFonts w:ascii="Times" w:eastAsia="Times New Roman" w:hAnsi="Times"/>
          <w:sz w:val="28"/>
          <w:szCs w:val="28"/>
        </w:rPr>
        <w:t>Solicitors Worcester</w:t>
      </w:r>
    </w:p>
    <w:p w:rsidR="00AB0486" w:rsidRPr="00AB0486" w:rsidRDefault="00AB0486" w:rsidP="00AB0486">
      <w:pPr>
        <w:rPr>
          <w:rFonts w:ascii="Times" w:eastAsia="Times New Roman" w:hAnsi="Times"/>
          <w:sz w:val="28"/>
          <w:szCs w:val="28"/>
        </w:rPr>
      </w:pPr>
      <w:r w:rsidRPr="00AB0486">
        <w:rPr>
          <w:rFonts w:ascii="Times" w:eastAsia="Times New Roman" w:hAnsi="Times"/>
          <w:sz w:val="28"/>
          <w:szCs w:val="28"/>
        </w:rPr>
        <w:t> </w:t>
      </w:r>
    </w:p>
    <w:p w:rsidR="00AB0486" w:rsidRPr="00AB0486" w:rsidRDefault="00AB0486" w:rsidP="00AB0486">
      <w:pPr>
        <w:rPr>
          <w:rFonts w:ascii="Times" w:eastAsia="Times New Roman" w:hAnsi="Times"/>
          <w:sz w:val="28"/>
          <w:szCs w:val="28"/>
        </w:rPr>
      </w:pPr>
      <w:r w:rsidRPr="00AB0486">
        <w:rPr>
          <w:rFonts w:ascii="Times" w:eastAsia="Times New Roman" w:hAnsi="Times"/>
          <w:sz w:val="28"/>
          <w:szCs w:val="28"/>
        </w:rPr>
        <w:t> </w:t>
      </w:r>
    </w:p>
    <w:p w:rsidR="00AB0486" w:rsidRPr="00AB0486" w:rsidRDefault="00AB0486" w:rsidP="00AB0486">
      <w:pPr>
        <w:rPr>
          <w:rFonts w:ascii="Times" w:eastAsia="Times New Roman" w:hAnsi="Times"/>
          <w:b/>
          <w:sz w:val="28"/>
          <w:szCs w:val="28"/>
        </w:rPr>
      </w:pPr>
      <w:r w:rsidRPr="00AB0486">
        <w:rPr>
          <w:rFonts w:ascii="Times" w:eastAsia="Times New Roman" w:hAnsi="Times"/>
          <w:b/>
          <w:sz w:val="28"/>
          <w:szCs w:val="28"/>
        </w:rPr>
        <w:t>Note: W. Taun</w:t>
      </w:r>
      <w:r w:rsidR="000E724B">
        <w:rPr>
          <w:rFonts w:ascii="Times" w:eastAsia="Times New Roman" w:hAnsi="Times"/>
          <w:b/>
          <w:sz w:val="28"/>
          <w:szCs w:val="28"/>
        </w:rPr>
        <w:t>ton was attorney and brother-in</w:t>
      </w:r>
      <w:r w:rsidRPr="00AB0486">
        <w:rPr>
          <w:rFonts w:ascii="Times" w:eastAsia="Times New Roman" w:hAnsi="Times"/>
          <w:b/>
          <w:sz w:val="28"/>
          <w:szCs w:val="28"/>
        </w:rPr>
        <w:t xml:space="preserve">-law to William Saunders attorney. </w:t>
      </w:r>
      <w:r w:rsidRPr="00AB0486">
        <w:rPr>
          <w:rFonts w:eastAsia="Times New Roman"/>
          <w:b/>
          <w:sz w:val="28"/>
          <w:szCs w:val="28"/>
        </w:rPr>
        <w:t>This is a transcription of a legal document whereby Richard Sanders,</w:t>
      </w:r>
      <w:r>
        <w:rPr>
          <w:rFonts w:eastAsia="Times New Roman"/>
          <w:b/>
          <w:sz w:val="28"/>
          <w:szCs w:val="28"/>
        </w:rPr>
        <w:t xml:space="preserve"> n</w:t>
      </w:r>
      <w:r w:rsidRPr="00AB0486">
        <w:rPr>
          <w:rFonts w:eastAsia="Times New Roman"/>
          <w:b/>
          <w:sz w:val="28"/>
          <w:szCs w:val="28"/>
        </w:rPr>
        <w:t>ephew to John Hawkes Sanders</w:t>
      </w:r>
      <w:r w:rsidR="000E724B">
        <w:rPr>
          <w:rFonts w:eastAsia="Times New Roman"/>
          <w:b/>
          <w:sz w:val="28"/>
          <w:szCs w:val="28"/>
        </w:rPr>
        <w:t xml:space="preserve"> (</w:t>
      </w:r>
      <w:r w:rsidRPr="00AB0486">
        <w:rPr>
          <w:rFonts w:eastAsia="Times New Roman"/>
          <w:b/>
          <w:sz w:val="28"/>
          <w:szCs w:val="28"/>
        </w:rPr>
        <w:t>born 1739</w:t>
      </w:r>
      <w:r w:rsidR="000E724B">
        <w:rPr>
          <w:rFonts w:eastAsia="Times New Roman"/>
          <w:b/>
          <w:sz w:val="28"/>
          <w:szCs w:val="28"/>
        </w:rPr>
        <w:t>)</w:t>
      </w:r>
      <w:bookmarkStart w:id="0" w:name="_GoBack"/>
      <w:bookmarkEnd w:id="0"/>
      <w:r w:rsidRPr="00AB0486">
        <w:rPr>
          <w:rFonts w:eastAsia="Times New Roman"/>
          <w:b/>
          <w:sz w:val="28"/>
          <w:szCs w:val="28"/>
        </w:rPr>
        <w:t>, borrowed some money from him––it shows that Uncle John was quite well off and a very good businessman.</w:t>
      </w:r>
    </w:p>
    <w:p w:rsidR="00EA33F2" w:rsidRPr="00AB0486" w:rsidRDefault="00EA33F2">
      <w:pPr>
        <w:rPr>
          <w:sz w:val="28"/>
          <w:szCs w:val="28"/>
        </w:rPr>
      </w:pPr>
    </w:p>
    <w:sectPr w:rsidR="00EA33F2" w:rsidRPr="00AB048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486"/>
    <w:rsid w:val="000E724B"/>
    <w:rsid w:val="00AB0486"/>
    <w:rsid w:val="00EA33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5DD46B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A33F2"/>
    <w:rPr>
      <w:rFonts w:ascii="Lucida Grande" w:hAnsi="Lucida Grande"/>
      <w:sz w:val="18"/>
      <w:szCs w:val="18"/>
    </w:rPr>
  </w:style>
  <w:style w:type="character" w:styleId="Strong">
    <w:name w:val="Strong"/>
    <w:basedOn w:val="DefaultParagraphFont"/>
    <w:uiPriority w:val="22"/>
    <w:qFormat/>
    <w:rsid w:val="00AB0486"/>
    <w:rPr>
      <w:b/>
      <w:bCs/>
    </w:rPr>
  </w:style>
  <w:style w:type="character" w:styleId="Emphasis">
    <w:name w:val="Emphasis"/>
    <w:basedOn w:val="DefaultParagraphFont"/>
    <w:uiPriority w:val="20"/>
    <w:qFormat/>
    <w:rsid w:val="00AB0486"/>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A33F2"/>
    <w:rPr>
      <w:rFonts w:ascii="Lucida Grande" w:hAnsi="Lucida Grande"/>
      <w:sz w:val="18"/>
      <w:szCs w:val="18"/>
    </w:rPr>
  </w:style>
  <w:style w:type="character" w:styleId="Strong">
    <w:name w:val="Strong"/>
    <w:basedOn w:val="DefaultParagraphFont"/>
    <w:uiPriority w:val="22"/>
    <w:qFormat/>
    <w:rsid w:val="00AB0486"/>
    <w:rPr>
      <w:b/>
      <w:bCs/>
    </w:rPr>
  </w:style>
  <w:style w:type="character" w:styleId="Emphasis">
    <w:name w:val="Emphasis"/>
    <w:basedOn w:val="DefaultParagraphFont"/>
    <w:uiPriority w:val="20"/>
    <w:qFormat/>
    <w:rsid w:val="00AB048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10907">
      <w:bodyDiv w:val="1"/>
      <w:marLeft w:val="0"/>
      <w:marRight w:val="0"/>
      <w:marTop w:val="0"/>
      <w:marBottom w:val="0"/>
      <w:divBdr>
        <w:top w:val="none" w:sz="0" w:space="0" w:color="auto"/>
        <w:left w:val="none" w:sz="0" w:space="0" w:color="auto"/>
        <w:bottom w:val="none" w:sz="0" w:space="0" w:color="auto"/>
        <w:right w:val="none" w:sz="0" w:space="0" w:color="auto"/>
      </w:divBdr>
      <w:divsChild>
        <w:div w:id="848643273">
          <w:marLeft w:val="0"/>
          <w:marRight w:val="0"/>
          <w:marTop w:val="0"/>
          <w:marBottom w:val="0"/>
          <w:divBdr>
            <w:top w:val="none" w:sz="0" w:space="0" w:color="auto"/>
            <w:left w:val="none" w:sz="0" w:space="0" w:color="auto"/>
            <w:bottom w:val="none" w:sz="0" w:space="0" w:color="auto"/>
            <w:right w:val="none" w:sz="0" w:space="0" w:color="auto"/>
          </w:divBdr>
        </w:div>
        <w:div w:id="1734280659">
          <w:marLeft w:val="0"/>
          <w:marRight w:val="0"/>
          <w:marTop w:val="0"/>
          <w:marBottom w:val="0"/>
          <w:divBdr>
            <w:top w:val="none" w:sz="0" w:space="0" w:color="auto"/>
            <w:left w:val="none" w:sz="0" w:space="0" w:color="auto"/>
            <w:bottom w:val="none" w:sz="0" w:space="0" w:color="auto"/>
            <w:right w:val="none" w:sz="0" w:space="0" w:color="auto"/>
          </w:divBdr>
        </w:div>
      </w:divsChild>
    </w:div>
    <w:div w:id="12791459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1660</Words>
  <Characters>9466</Characters>
  <Application>Microsoft Macintosh Word</Application>
  <DocSecurity>0</DocSecurity>
  <Lines>78</Lines>
  <Paragraphs>22</Paragraphs>
  <ScaleCrop>false</ScaleCrop>
  <Company>University of Guelph</Company>
  <LinksUpToDate>false</LinksUpToDate>
  <CharactersWithSpaces>11104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Fischlin User</dc:creator>
  <cp:keywords/>
  <dc:description/>
  <cp:lastModifiedBy>Daniel Fischlin User</cp:lastModifiedBy>
  <cp:revision>1</cp:revision>
  <dcterms:created xsi:type="dcterms:W3CDTF">2011-03-16T15:19:00Z</dcterms:created>
  <dcterms:modified xsi:type="dcterms:W3CDTF">2011-03-16T15:49:00Z</dcterms:modified>
</cp:coreProperties>
</file>